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DD" w:rsidRDefault="00D11F35">
      <w:pPr>
        <w:spacing w:after="160" w:line="259" w:lineRule="auto"/>
        <w:ind w:left="0" w:right="47" w:firstLine="0"/>
        <w:jc w:val="center"/>
      </w:pPr>
      <w:r>
        <w:rPr>
          <w:color w:val="FF0000"/>
        </w:rPr>
        <w:t>TRABZON</w:t>
      </w:r>
      <w:r w:rsidR="000C2752">
        <w:rPr>
          <w:color w:val="FF0000"/>
        </w:rPr>
        <w:t xml:space="preserve"> ÜNİVERSİTESİ REZERVASYON SİSTEMİ KULLANIM KILAVUZU </w:t>
      </w:r>
    </w:p>
    <w:p w:rsidR="00657CDD" w:rsidRDefault="00657CDD">
      <w:pPr>
        <w:spacing w:after="158" w:line="259" w:lineRule="auto"/>
        <w:ind w:left="2" w:firstLine="0"/>
        <w:jc w:val="center"/>
      </w:pPr>
    </w:p>
    <w:p w:rsidR="00657CDD" w:rsidRDefault="000C2752">
      <w:pPr>
        <w:spacing w:after="160" w:line="259" w:lineRule="auto"/>
        <w:ind w:left="0" w:firstLine="0"/>
      </w:pPr>
      <w:r>
        <w:t xml:space="preserve">Sisteme </w:t>
      </w:r>
      <w:hyperlink r:id="rId5" w:history="1">
        <w:r w:rsidR="00D11F35" w:rsidRPr="00A52C35">
          <w:rPr>
            <w:rStyle w:val="Kpr"/>
            <w:u w:color="0563C1"/>
          </w:rPr>
          <w:t>https://kampuskart.trabzon.edu.tr/</w:t>
        </w:r>
      </w:hyperlink>
      <w:hyperlink r:id="rId6"/>
      <w:r>
        <w:t xml:space="preserve">adresinden girilir. </w:t>
      </w:r>
    </w:p>
    <w:p w:rsidR="00657CDD" w:rsidRDefault="000C2752">
      <w:pPr>
        <w:ind w:left="-5"/>
      </w:pPr>
      <w:r>
        <w:t xml:space="preserve">1)Sayfaya girildiğinde </w:t>
      </w:r>
      <w:r w:rsidR="00D11F35">
        <w:t>üst kısımda çıkan</w:t>
      </w:r>
      <w:r>
        <w:t xml:space="preserve"> site çerezlerinin kullanımı uyarısı kabul edilmelidir. Bu işlemi bir kez yaptıktan sonra tarayıcınızın internet geçmişini temizlemediğiniz sürece bir daha yapmanıza gerek kalmaz ve bu seçenek karşınıza çıkmaz. </w:t>
      </w:r>
    </w:p>
    <w:p w:rsidR="00657CDD" w:rsidRDefault="00D11F35">
      <w:pPr>
        <w:spacing w:after="98" w:line="259" w:lineRule="auto"/>
        <w:ind w:left="0" w:right="10" w:firstLine="0"/>
        <w:jc w:val="right"/>
      </w:pPr>
      <w:r>
        <w:rPr>
          <w:noProof/>
        </w:rPr>
        <w:drawing>
          <wp:inline distT="0" distB="0" distL="0" distR="0">
            <wp:extent cx="5800442" cy="3064510"/>
            <wp:effectExtent l="0" t="0" r="0" b="254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599" cy="306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CDD" w:rsidRDefault="00657CDD">
      <w:pPr>
        <w:spacing w:after="160" w:line="259" w:lineRule="auto"/>
        <w:ind w:left="0" w:firstLine="0"/>
      </w:pPr>
    </w:p>
    <w:p w:rsidR="00657CDD" w:rsidRDefault="000C2752">
      <w:pPr>
        <w:spacing w:after="158"/>
        <w:ind w:left="-5"/>
      </w:pPr>
      <w:r>
        <w:t xml:space="preserve">2)Çerezlerin kabulü sonrasında </w:t>
      </w:r>
      <w:r w:rsidR="00D11F35">
        <w:t>kullanıcı adınızı (öğrenci bilgi sistemi kullanıcı adı</w:t>
      </w:r>
      <w:r w:rsidR="00706D35">
        <w:t xml:space="preserve"> ile veya ÜBYS </w:t>
      </w:r>
      <w:proofErr w:type="spellStart"/>
      <w:r w:rsidR="00706D35">
        <w:t>sifresi</w:t>
      </w:r>
      <w:proofErr w:type="spellEnd"/>
      <w:r w:rsidR="00706D35">
        <w:t xml:space="preserve"> ile </w:t>
      </w:r>
      <w:proofErr w:type="gramStart"/>
      <w:r w:rsidR="00D11F35">
        <w:t xml:space="preserve">örneğin </w:t>
      </w:r>
      <w:r w:rsidR="00706D35">
        <w:t>:</w:t>
      </w:r>
      <w:proofErr w:type="spellStart"/>
      <w:r w:rsidR="00D11F35">
        <w:t>veyselsay</w:t>
      </w:r>
      <w:proofErr w:type="spellEnd"/>
      <w:proofErr w:type="gramEnd"/>
      <w:r w:rsidR="00D11F35">
        <w:t xml:space="preserve">) </w:t>
      </w:r>
      <w:r>
        <w:t xml:space="preserve"> şifreniz ve doğrulama kodu ile sisteme girilir. </w:t>
      </w:r>
    </w:p>
    <w:p w:rsidR="00657CDD" w:rsidRDefault="00657CDD">
      <w:pPr>
        <w:spacing w:after="116" w:line="259" w:lineRule="auto"/>
        <w:ind w:left="0" w:firstLine="0"/>
      </w:pPr>
    </w:p>
    <w:p w:rsidR="00657CDD" w:rsidRDefault="00D11F35" w:rsidP="00D11F35">
      <w:pPr>
        <w:spacing w:after="100" w:line="259" w:lineRule="auto"/>
        <w:ind w:left="0" w:right="10" w:firstLine="0"/>
        <w:jc w:val="center"/>
      </w:pPr>
      <w:r>
        <w:rPr>
          <w:noProof/>
        </w:rPr>
        <w:drawing>
          <wp:inline distT="0" distB="0" distL="0" distR="0">
            <wp:extent cx="5486400" cy="30861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732" cy="309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CDD" w:rsidRDefault="00657CDD" w:rsidP="00D11F35">
      <w:pPr>
        <w:spacing w:after="160" w:line="259" w:lineRule="auto"/>
        <w:ind w:left="0" w:firstLine="0"/>
      </w:pPr>
    </w:p>
    <w:p w:rsidR="00657CDD" w:rsidRDefault="000C2752">
      <w:pPr>
        <w:numPr>
          <w:ilvl w:val="0"/>
          <w:numId w:val="1"/>
        </w:numPr>
      </w:pPr>
      <w:r>
        <w:t xml:space="preserve">Sayfaya girildikten sonra sol alt kısımda bulunan ‘Yemekhane Rezervasyon’ butonu ile rezervasyon işlemlerinize başlayabilirsiniz. </w:t>
      </w:r>
    </w:p>
    <w:p w:rsidR="00D11F35" w:rsidRDefault="00D11F35" w:rsidP="00D11F35">
      <w:pPr>
        <w:ind w:firstLine="0"/>
      </w:pPr>
      <w:r>
        <w:rPr>
          <w:noProof/>
        </w:rPr>
        <w:drawing>
          <wp:inline distT="0" distB="0" distL="0" distR="0">
            <wp:extent cx="5791200" cy="32766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CDD" w:rsidRDefault="00657CDD">
      <w:pPr>
        <w:spacing w:after="100" w:line="259" w:lineRule="auto"/>
        <w:ind w:left="0" w:right="10" w:firstLine="0"/>
        <w:jc w:val="right"/>
      </w:pPr>
    </w:p>
    <w:p w:rsidR="00657CDD" w:rsidRDefault="000C2752">
      <w:pPr>
        <w:numPr>
          <w:ilvl w:val="0"/>
          <w:numId w:val="1"/>
        </w:numPr>
        <w:spacing w:after="159"/>
      </w:pPr>
      <w:r>
        <w:t>Açılan rezervasyon takviminde ilk önce yemekhane seçilmeli,</w:t>
      </w:r>
      <w:r w:rsidR="00706D35">
        <w:t xml:space="preserve"> daha sonra öğün seçiniz seçimi yapıldıktan</w:t>
      </w:r>
      <w:r>
        <w:t xml:space="preserve"> sonrasında ise hangi günlere rezervasyon yapılacağı seçilmelidir. </w:t>
      </w:r>
    </w:p>
    <w:p w:rsidR="00657CDD" w:rsidRDefault="00D11F35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>
            <wp:extent cx="5760720" cy="324040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CDD" w:rsidRDefault="00657CDD">
      <w:pPr>
        <w:spacing w:after="100" w:line="259" w:lineRule="auto"/>
        <w:ind w:left="0" w:firstLine="0"/>
        <w:jc w:val="right"/>
      </w:pPr>
    </w:p>
    <w:p w:rsidR="00657CDD" w:rsidRDefault="000C2752">
      <w:pPr>
        <w:numPr>
          <w:ilvl w:val="0"/>
          <w:numId w:val="1"/>
        </w:numPr>
      </w:pPr>
      <w:r>
        <w:t xml:space="preserve">Yemekhane ve günlerin seçimi tamamlandıktan sonra sağ tarafta bulunan ‘Seçilenler’ alanından kontrol edebilirsiniz. İstenirse ‘Seçilenler’ alanında silme işlemi yapılabilir. Takvimin sol üst </w:t>
      </w:r>
      <w:r>
        <w:lastRenderedPageBreak/>
        <w:t xml:space="preserve">tarafında bulunan toplam rezervasyon günü ve tutarı kısmı da kontrol edildikten sonra ‘Onayla’ butonu ile ödeme işlemine geçilir. </w:t>
      </w:r>
    </w:p>
    <w:p w:rsidR="00657CDD" w:rsidRDefault="000C2752">
      <w:pPr>
        <w:spacing w:after="0" w:line="259" w:lineRule="auto"/>
        <w:ind w:left="0" w:firstLine="0"/>
        <w:jc w:val="right"/>
      </w:pPr>
      <w:bookmarkStart w:id="0" w:name="_GoBack"/>
      <w:r>
        <w:rPr>
          <w:noProof/>
        </w:rPr>
        <w:drawing>
          <wp:inline distT="0" distB="0" distL="0" distR="0">
            <wp:extent cx="5760721" cy="3377184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337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CDD" w:rsidRDefault="000C2752">
      <w:pPr>
        <w:numPr>
          <w:ilvl w:val="0"/>
          <w:numId w:val="1"/>
        </w:numPr>
      </w:pPr>
      <w:r>
        <w:t xml:space="preserve">Açılan banka sayfasında kart bilgilerinizi girdikten sonra ‘Ödeme Yap’ butonunu ile işlemlerimiz tamamlanmış olur. </w:t>
      </w:r>
    </w:p>
    <w:bookmarkEnd w:id="0"/>
    <w:p w:rsidR="00657CDD" w:rsidRDefault="000C2752">
      <w:pPr>
        <w:spacing w:after="0" w:line="346" w:lineRule="auto"/>
        <w:ind w:left="0" w:firstLine="0"/>
      </w:pPr>
      <w:r>
        <w:rPr>
          <w:noProof/>
        </w:rPr>
        <w:drawing>
          <wp:inline distT="0" distB="0" distL="0" distR="0">
            <wp:extent cx="5760721" cy="2653284"/>
            <wp:effectExtent l="0" t="0" r="0" b="0"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265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7CDD" w:rsidSect="00F27A50">
      <w:pgSz w:w="11906" w:h="16838"/>
      <w:pgMar w:top="1416" w:right="1369" w:bottom="1614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40B8B"/>
    <w:multiLevelType w:val="hybridMultilevel"/>
    <w:tmpl w:val="2B4A00C0"/>
    <w:lvl w:ilvl="0" w:tplc="119CD168">
      <w:start w:val="3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C0F7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50B3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AC69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EE54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7EE1C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1A8B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646C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3E2D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0"/>
  <w:proofState w:spelling="clean" w:grammar="clean"/>
  <w:defaultTabStop w:val="708"/>
  <w:hyphenationZone w:val="425"/>
  <w:characterSpacingControl w:val="doNotCompress"/>
  <w:compat>
    <w:useFELayout/>
  </w:compat>
  <w:rsids>
    <w:rsidRoot w:val="00657CDD"/>
    <w:rsid w:val="000C2752"/>
    <w:rsid w:val="00657CDD"/>
    <w:rsid w:val="00706D35"/>
    <w:rsid w:val="00D11F35"/>
    <w:rsid w:val="00ED4349"/>
    <w:rsid w:val="00F2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A50"/>
    <w:pPr>
      <w:spacing w:after="119" w:line="25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11F35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4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4349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mpuskart.ktu.edu.tr/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kampuskart.trabzon.edu.tr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Şehmus Kartı</dc:creator>
  <cp:lastModifiedBy>Windows Kullanıcısı</cp:lastModifiedBy>
  <cp:revision>2</cp:revision>
  <cp:lastPrinted>2025-01-22T13:15:00Z</cp:lastPrinted>
  <dcterms:created xsi:type="dcterms:W3CDTF">2025-01-28T11:52:00Z</dcterms:created>
  <dcterms:modified xsi:type="dcterms:W3CDTF">2025-01-28T11:52:00Z</dcterms:modified>
</cp:coreProperties>
</file>